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097C" w14:textId="72A51F65" w:rsidR="005237A7" w:rsidRPr="005237A7" w:rsidRDefault="000056E6" w:rsidP="0019404B">
      <w:pPr>
        <w:pBdr>
          <w:top w:val="single" w:sz="24" w:space="0" w:color="BAAC5C"/>
          <w:left w:val="single" w:sz="24" w:space="0" w:color="BAAC5C"/>
          <w:bottom w:val="single" w:sz="24" w:space="0" w:color="BAAC5C"/>
          <w:right w:val="single" w:sz="24" w:space="0" w:color="BAAC5C"/>
        </w:pBdr>
        <w:shd w:val="clear" w:color="auto" w:fill="BAAC5C"/>
        <w:spacing w:before="100" w:after="0" w:line="276" w:lineRule="auto"/>
        <w:outlineLvl w:val="0"/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</w:pPr>
      <w:r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funding</w:t>
      </w:r>
      <w:r w:rsidR="00C56475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 xml:space="preserve"> agreement</w:t>
      </w:r>
    </w:p>
    <w:p w14:paraId="2D38C0ED" w14:textId="45012DC4" w:rsidR="005237A7" w:rsidRDefault="005237A7" w:rsidP="00D5755B">
      <w:pPr>
        <w:spacing w:after="0"/>
      </w:pPr>
    </w:p>
    <w:p w14:paraId="594591BE" w14:textId="7574C1A6" w:rsidR="005237A7" w:rsidRDefault="00D32104" w:rsidP="005237A7">
      <w:r>
        <w:t xml:space="preserve">Please complete the form below and return it to: </w:t>
      </w:r>
      <w:hyperlink r:id="rId7" w:history="1">
        <w:r w:rsidRPr="00B246E8">
          <w:rPr>
            <w:rStyle w:val="Hyperlink"/>
          </w:rPr>
          <w:t>deborah@sustainableleatherfoundation.com</w:t>
        </w:r>
      </w:hyperlink>
      <w:r>
        <w:t xml:space="preserve"> </w:t>
      </w:r>
    </w:p>
    <w:tbl>
      <w:tblPr>
        <w:tblStyle w:val="TableGrid"/>
        <w:tblW w:w="10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1"/>
        <w:gridCol w:w="4256"/>
        <w:gridCol w:w="428"/>
        <w:gridCol w:w="850"/>
        <w:gridCol w:w="565"/>
        <w:gridCol w:w="1283"/>
      </w:tblGrid>
      <w:tr w:rsidR="005237A7" w:rsidRPr="005237A7" w14:paraId="2AC99A64" w14:textId="77777777" w:rsidTr="0019404B">
        <w:tc>
          <w:tcPr>
            <w:tcW w:w="3111" w:type="dxa"/>
            <w:shd w:val="clear" w:color="auto" w:fill="EBE7D1"/>
          </w:tcPr>
          <w:p w14:paraId="754E06A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Name:</w:t>
            </w:r>
          </w:p>
        </w:tc>
        <w:tc>
          <w:tcPr>
            <w:tcW w:w="7382" w:type="dxa"/>
            <w:gridSpan w:val="5"/>
          </w:tcPr>
          <w:p w14:paraId="4D615A1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CDAF47E" w14:textId="77777777" w:rsidTr="0019404B">
        <w:tc>
          <w:tcPr>
            <w:tcW w:w="3111" w:type="dxa"/>
            <w:vMerge w:val="restart"/>
            <w:shd w:val="clear" w:color="auto" w:fill="EBE7D1"/>
          </w:tcPr>
          <w:p w14:paraId="1334C21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Address:</w:t>
            </w:r>
          </w:p>
        </w:tc>
        <w:tc>
          <w:tcPr>
            <w:tcW w:w="7382" w:type="dxa"/>
            <w:gridSpan w:val="5"/>
          </w:tcPr>
          <w:p w14:paraId="6A0715C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7817AD63" w14:textId="77777777" w:rsidTr="0019404B">
        <w:tc>
          <w:tcPr>
            <w:tcW w:w="3111" w:type="dxa"/>
            <w:vMerge/>
            <w:shd w:val="clear" w:color="auto" w:fill="EBE7D1"/>
          </w:tcPr>
          <w:p w14:paraId="66E25C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5"/>
          </w:tcPr>
          <w:p w14:paraId="14F0E1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1AF39D8" w14:textId="77777777" w:rsidTr="0019404B">
        <w:tc>
          <w:tcPr>
            <w:tcW w:w="3111" w:type="dxa"/>
            <w:vMerge/>
            <w:shd w:val="clear" w:color="auto" w:fill="EBE7D1"/>
          </w:tcPr>
          <w:p w14:paraId="3F63B7EF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5"/>
          </w:tcPr>
          <w:p w14:paraId="6F942729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ECC1BA6" w14:textId="77777777" w:rsidTr="0019404B">
        <w:tc>
          <w:tcPr>
            <w:tcW w:w="3111" w:type="dxa"/>
            <w:shd w:val="clear" w:color="auto" w:fill="EBE7D1"/>
          </w:tcPr>
          <w:p w14:paraId="5A4AE75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Primary Contact:</w:t>
            </w:r>
          </w:p>
        </w:tc>
        <w:tc>
          <w:tcPr>
            <w:tcW w:w="7382" w:type="dxa"/>
            <w:gridSpan w:val="5"/>
          </w:tcPr>
          <w:p w14:paraId="0698CBB9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35BCC2A1" w14:textId="77777777" w:rsidTr="0019404B">
        <w:tc>
          <w:tcPr>
            <w:tcW w:w="3111" w:type="dxa"/>
            <w:shd w:val="clear" w:color="auto" w:fill="EBE7D1"/>
          </w:tcPr>
          <w:p w14:paraId="674D85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Position:</w:t>
            </w:r>
          </w:p>
        </w:tc>
        <w:tc>
          <w:tcPr>
            <w:tcW w:w="7382" w:type="dxa"/>
            <w:gridSpan w:val="5"/>
          </w:tcPr>
          <w:p w14:paraId="241787AD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3D3DB48" w14:textId="77777777" w:rsidTr="0019404B">
        <w:tc>
          <w:tcPr>
            <w:tcW w:w="3111" w:type="dxa"/>
            <w:shd w:val="clear" w:color="auto" w:fill="EBE7D1"/>
          </w:tcPr>
          <w:p w14:paraId="2583589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Email:</w:t>
            </w:r>
          </w:p>
        </w:tc>
        <w:tc>
          <w:tcPr>
            <w:tcW w:w="7382" w:type="dxa"/>
            <w:gridSpan w:val="5"/>
          </w:tcPr>
          <w:p w14:paraId="3AEAFC0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D3EB4D" w14:textId="77777777" w:rsidTr="0019404B">
        <w:tc>
          <w:tcPr>
            <w:tcW w:w="3111" w:type="dxa"/>
            <w:vMerge w:val="restart"/>
            <w:shd w:val="clear" w:color="auto" w:fill="EBE7D1"/>
          </w:tcPr>
          <w:p w14:paraId="51903637" w14:textId="77777777" w:rsidR="005237A7" w:rsidRPr="005237A7" w:rsidRDefault="005237A7" w:rsidP="00D7031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 xml:space="preserve">Invoicing Address: </w:t>
            </w:r>
          </w:p>
          <w:p w14:paraId="247CCCC0" w14:textId="77777777" w:rsidR="005237A7" w:rsidRPr="005237A7" w:rsidRDefault="005237A7" w:rsidP="00D7031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(if different from above)</w:t>
            </w:r>
          </w:p>
        </w:tc>
        <w:tc>
          <w:tcPr>
            <w:tcW w:w="7382" w:type="dxa"/>
            <w:gridSpan w:val="5"/>
          </w:tcPr>
          <w:p w14:paraId="62C7A363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B4E79CB" w14:textId="77777777" w:rsidTr="0019404B">
        <w:tc>
          <w:tcPr>
            <w:tcW w:w="3111" w:type="dxa"/>
            <w:vMerge/>
            <w:shd w:val="clear" w:color="auto" w:fill="EBE7D1"/>
          </w:tcPr>
          <w:p w14:paraId="1FF6B6C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5"/>
          </w:tcPr>
          <w:p w14:paraId="56CDAC0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CEEFBC7" w14:textId="77777777" w:rsidTr="0019404B">
        <w:tc>
          <w:tcPr>
            <w:tcW w:w="3111" w:type="dxa"/>
            <w:vMerge/>
            <w:shd w:val="clear" w:color="auto" w:fill="EBE7D1"/>
          </w:tcPr>
          <w:p w14:paraId="7CA319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5"/>
          </w:tcPr>
          <w:p w14:paraId="1803981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B16E431" w14:textId="77777777" w:rsidTr="0019404B">
        <w:tc>
          <w:tcPr>
            <w:tcW w:w="3111" w:type="dxa"/>
            <w:shd w:val="clear" w:color="auto" w:fill="EBE7D1"/>
          </w:tcPr>
          <w:p w14:paraId="573DF56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 No: (if required)</w:t>
            </w:r>
          </w:p>
        </w:tc>
        <w:tc>
          <w:tcPr>
            <w:tcW w:w="7382" w:type="dxa"/>
            <w:gridSpan w:val="5"/>
          </w:tcPr>
          <w:p w14:paraId="7EFD6BA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5DE87A4" w14:textId="77777777" w:rsidTr="0019404B">
        <w:tc>
          <w:tcPr>
            <w:tcW w:w="3111" w:type="dxa"/>
            <w:shd w:val="clear" w:color="auto" w:fill="EBE7D1"/>
          </w:tcPr>
          <w:p w14:paraId="183D0A7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 VAT No: (if applicable)</w:t>
            </w:r>
          </w:p>
        </w:tc>
        <w:tc>
          <w:tcPr>
            <w:tcW w:w="7382" w:type="dxa"/>
            <w:gridSpan w:val="5"/>
          </w:tcPr>
          <w:p w14:paraId="78C62DF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4DC1BD" w14:textId="77777777" w:rsidTr="0019404B">
        <w:tc>
          <w:tcPr>
            <w:tcW w:w="3111" w:type="dxa"/>
            <w:shd w:val="clear" w:color="auto" w:fill="EBE7D1"/>
          </w:tcPr>
          <w:p w14:paraId="250684D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for Invoicing:</w:t>
            </w:r>
          </w:p>
        </w:tc>
        <w:tc>
          <w:tcPr>
            <w:tcW w:w="7382" w:type="dxa"/>
            <w:gridSpan w:val="5"/>
          </w:tcPr>
          <w:p w14:paraId="06239D1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5237A7">
              <w:rPr>
                <w:rFonts w:ascii="Calibri" w:hAnsi="Calibri" w:cs="Calibri"/>
              </w:rPr>
              <w:t>(If different from above):</w:t>
            </w:r>
          </w:p>
        </w:tc>
      </w:tr>
      <w:tr w:rsidR="006B630B" w:rsidRPr="005237A7" w14:paraId="7307FAC4" w14:textId="77777777" w:rsidTr="0019404B">
        <w:tc>
          <w:tcPr>
            <w:tcW w:w="3111" w:type="dxa"/>
            <w:shd w:val="clear" w:color="auto" w:fill="EBE7D1"/>
          </w:tcPr>
          <w:p w14:paraId="5718C941" w14:textId="1CA60E40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Invoice Email:</w:t>
            </w:r>
          </w:p>
        </w:tc>
        <w:tc>
          <w:tcPr>
            <w:tcW w:w="7382" w:type="dxa"/>
            <w:gridSpan w:val="5"/>
          </w:tcPr>
          <w:p w14:paraId="6CED9F5F" w14:textId="1D625E36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(If different from above):</w:t>
            </w:r>
          </w:p>
        </w:tc>
      </w:tr>
      <w:tr w:rsidR="00035AAE" w:rsidRPr="005237A7" w14:paraId="674B346B" w14:textId="77777777" w:rsidTr="0019404B">
        <w:trPr>
          <w:trHeight w:val="102"/>
        </w:trPr>
        <w:tc>
          <w:tcPr>
            <w:tcW w:w="3111" w:type="dxa"/>
            <w:vMerge w:val="restart"/>
            <w:shd w:val="clear" w:color="auto" w:fill="EBE7D1"/>
          </w:tcPr>
          <w:p w14:paraId="050E2F5A" w14:textId="4E39A615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Level </w:t>
            </w:r>
            <w:r w:rsidRPr="005237A7">
              <w:rPr>
                <w:rFonts w:ascii="Calibri" w:hAnsi="Calibri" w:cs="Calibri"/>
                <w:b/>
                <w:bCs/>
              </w:rPr>
              <w:t xml:space="preserve">of </w:t>
            </w:r>
            <w:r>
              <w:rPr>
                <w:rFonts w:ascii="Calibri" w:hAnsi="Calibri" w:cs="Calibri"/>
                <w:b/>
                <w:bCs/>
              </w:rPr>
              <w:t>Funding</w:t>
            </w:r>
            <w:r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256" w:type="dxa"/>
            <w:shd w:val="clear" w:color="auto" w:fill="EBE7D1"/>
          </w:tcPr>
          <w:p w14:paraId="0C3B524F" w14:textId="77777777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3"/>
            <w:shd w:val="clear" w:color="auto" w:fill="EBE7D1"/>
          </w:tcPr>
          <w:p w14:paraId="5AD16688" w14:textId="77777777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83" w:type="dxa"/>
            <w:shd w:val="clear" w:color="auto" w:fill="EBE7D1"/>
          </w:tcPr>
          <w:p w14:paraId="2E575456" w14:textId="77777777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Tick below</w:t>
            </w:r>
          </w:p>
        </w:tc>
      </w:tr>
      <w:tr w:rsidR="00035AAE" w:rsidRPr="005237A7" w14:paraId="07967643" w14:textId="77777777" w:rsidTr="0019404B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4B26CA28" w14:textId="77777777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2A263FD7" w14:textId="351ADE66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3-year funding commitment</w:t>
            </w:r>
          </w:p>
        </w:tc>
        <w:tc>
          <w:tcPr>
            <w:tcW w:w="1843" w:type="dxa"/>
            <w:gridSpan w:val="3"/>
          </w:tcPr>
          <w:p w14:paraId="186BF6BF" w14:textId="258D755C" w:rsidR="00035AAE" w:rsidRPr="005237A7" w:rsidRDefault="00E43AE6" w:rsidP="00D3210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  <w:r w:rsidR="00035AAE">
              <w:rPr>
                <w:rFonts w:ascii="Calibri" w:hAnsi="Calibri" w:cs="Calibri"/>
                <w:sz w:val="20"/>
                <w:szCs w:val="20"/>
              </w:rPr>
              <w:t>30,000 per year</w:t>
            </w:r>
          </w:p>
        </w:tc>
        <w:tc>
          <w:tcPr>
            <w:tcW w:w="1283" w:type="dxa"/>
          </w:tcPr>
          <w:p w14:paraId="00E5B67C" w14:textId="77777777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5AAE" w:rsidRPr="005237A7" w14:paraId="2A1AD0C1" w14:textId="77777777" w:rsidTr="0019404B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32439932" w14:textId="77777777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6658E2A0" w14:textId="3AE421F6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3-year funding commitment</w:t>
            </w:r>
          </w:p>
        </w:tc>
        <w:tc>
          <w:tcPr>
            <w:tcW w:w="1843" w:type="dxa"/>
            <w:gridSpan w:val="3"/>
          </w:tcPr>
          <w:p w14:paraId="7AFAF2F2" w14:textId="1D933996" w:rsidR="00035AAE" w:rsidRPr="005237A7" w:rsidRDefault="00E43AE6" w:rsidP="00D3210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  <w:r w:rsidR="00035AAE">
              <w:rPr>
                <w:rFonts w:ascii="Calibri" w:hAnsi="Calibri" w:cs="Calibri"/>
                <w:sz w:val="20"/>
                <w:szCs w:val="20"/>
              </w:rPr>
              <w:t>20,000 per year</w:t>
            </w:r>
          </w:p>
        </w:tc>
        <w:tc>
          <w:tcPr>
            <w:tcW w:w="1283" w:type="dxa"/>
          </w:tcPr>
          <w:p w14:paraId="084715C5" w14:textId="77777777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5AAE" w:rsidRPr="005237A7" w14:paraId="7D497CC9" w14:textId="77777777" w:rsidTr="0019404B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61C739B4" w14:textId="77777777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32FD9412" w14:textId="4243318C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3-year funding commitment</w:t>
            </w:r>
          </w:p>
        </w:tc>
        <w:tc>
          <w:tcPr>
            <w:tcW w:w="1843" w:type="dxa"/>
            <w:gridSpan w:val="3"/>
          </w:tcPr>
          <w:p w14:paraId="45263CAC" w14:textId="1FF819E8" w:rsidR="00035AAE" w:rsidRPr="005237A7" w:rsidRDefault="00E43AE6" w:rsidP="00D3210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  <w:r w:rsidR="00035AAE">
              <w:rPr>
                <w:rFonts w:ascii="Calibri" w:hAnsi="Calibri" w:cs="Calibri"/>
                <w:sz w:val="20"/>
                <w:szCs w:val="20"/>
              </w:rPr>
              <w:t>10,000 per year</w:t>
            </w:r>
          </w:p>
        </w:tc>
        <w:tc>
          <w:tcPr>
            <w:tcW w:w="1283" w:type="dxa"/>
          </w:tcPr>
          <w:p w14:paraId="66F26CEC" w14:textId="77777777" w:rsidR="00035AAE" w:rsidRPr="005237A7" w:rsidRDefault="00035AAE" w:rsidP="00D3210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5AAE" w:rsidRPr="005237A7" w14:paraId="78945DC9" w14:textId="77777777" w:rsidTr="0019404B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0745302C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0455B2EC" w14:textId="447BDFDB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2-year funding commitment</w:t>
            </w:r>
          </w:p>
        </w:tc>
        <w:tc>
          <w:tcPr>
            <w:tcW w:w="1843" w:type="dxa"/>
            <w:gridSpan w:val="3"/>
          </w:tcPr>
          <w:p w14:paraId="66BDBE48" w14:textId="74C563F4" w:rsidR="00035AAE" w:rsidRPr="005237A7" w:rsidRDefault="00E43AE6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  <w:r w:rsidR="00035AAE">
              <w:rPr>
                <w:rFonts w:ascii="Calibri" w:hAnsi="Calibri" w:cs="Calibri"/>
                <w:sz w:val="20"/>
                <w:szCs w:val="20"/>
              </w:rPr>
              <w:t>30,000 per year</w:t>
            </w:r>
          </w:p>
        </w:tc>
        <w:tc>
          <w:tcPr>
            <w:tcW w:w="1283" w:type="dxa"/>
          </w:tcPr>
          <w:p w14:paraId="1839B2FD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5AAE" w:rsidRPr="005237A7" w14:paraId="0C5E7EA6" w14:textId="77777777" w:rsidTr="0019404B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6EDEEBF7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790F5DFC" w14:textId="5D5EC0B0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2-year funding commitment</w:t>
            </w:r>
          </w:p>
        </w:tc>
        <w:tc>
          <w:tcPr>
            <w:tcW w:w="1843" w:type="dxa"/>
            <w:gridSpan w:val="3"/>
          </w:tcPr>
          <w:p w14:paraId="5D95851B" w14:textId="1B27D7AB" w:rsidR="00035AAE" w:rsidRPr="005237A7" w:rsidRDefault="00E43AE6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  <w:r w:rsidR="00035AAE">
              <w:rPr>
                <w:rFonts w:ascii="Calibri" w:hAnsi="Calibri" w:cs="Calibri"/>
                <w:sz w:val="20"/>
                <w:szCs w:val="20"/>
              </w:rPr>
              <w:t>20,000 per year</w:t>
            </w:r>
          </w:p>
        </w:tc>
        <w:tc>
          <w:tcPr>
            <w:tcW w:w="1283" w:type="dxa"/>
          </w:tcPr>
          <w:p w14:paraId="4C2040B0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5AAE" w:rsidRPr="005237A7" w14:paraId="6079D327" w14:textId="77777777" w:rsidTr="0019404B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202D7090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0A43F804" w14:textId="51DC2CBC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2-year funding commitment</w:t>
            </w:r>
          </w:p>
        </w:tc>
        <w:tc>
          <w:tcPr>
            <w:tcW w:w="1843" w:type="dxa"/>
            <w:gridSpan w:val="3"/>
          </w:tcPr>
          <w:p w14:paraId="6C8E71AA" w14:textId="5202201A" w:rsidR="00035AAE" w:rsidRPr="005237A7" w:rsidRDefault="00E43AE6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  <w:r w:rsidR="00035AAE">
              <w:rPr>
                <w:rFonts w:ascii="Calibri" w:hAnsi="Calibri" w:cs="Calibri"/>
                <w:sz w:val="20"/>
                <w:szCs w:val="20"/>
              </w:rPr>
              <w:t>10,000 per year</w:t>
            </w:r>
          </w:p>
        </w:tc>
        <w:tc>
          <w:tcPr>
            <w:tcW w:w="1283" w:type="dxa"/>
          </w:tcPr>
          <w:p w14:paraId="2FAB7A26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5AAE" w:rsidRPr="005237A7" w14:paraId="202CBBDC" w14:textId="77777777" w:rsidTr="0019404B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3CA666B8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56BF7BBB" w14:textId="52032023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funding commitment</w:t>
            </w:r>
          </w:p>
        </w:tc>
        <w:tc>
          <w:tcPr>
            <w:tcW w:w="1843" w:type="dxa"/>
            <w:gridSpan w:val="3"/>
          </w:tcPr>
          <w:p w14:paraId="0AFA9B70" w14:textId="40E3AFED" w:rsidR="00035AAE" w:rsidRPr="005237A7" w:rsidRDefault="00E43AE6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  <w:r w:rsidR="00035AAE">
              <w:rPr>
                <w:rFonts w:ascii="Calibri" w:hAnsi="Calibri" w:cs="Calibri"/>
                <w:sz w:val="20"/>
                <w:szCs w:val="20"/>
              </w:rPr>
              <w:t>30,000 per year</w:t>
            </w:r>
          </w:p>
        </w:tc>
        <w:tc>
          <w:tcPr>
            <w:tcW w:w="1283" w:type="dxa"/>
          </w:tcPr>
          <w:p w14:paraId="4B29DDBF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5AAE" w:rsidRPr="005237A7" w14:paraId="38E625A7" w14:textId="77777777" w:rsidTr="0019404B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6F2FA7BB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1242B5B6" w14:textId="36CB698E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funding commitment</w:t>
            </w:r>
          </w:p>
        </w:tc>
        <w:tc>
          <w:tcPr>
            <w:tcW w:w="1843" w:type="dxa"/>
            <w:gridSpan w:val="3"/>
          </w:tcPr>
          <w:p w14:paraId="2441B580" w14:textId="44FB1F32" w:rsidR="00035AAE" w:rsidRPr="005237A7" w:rsidRDefault="00E43AE6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  <w:r w:rsidR="00035AAE">
              <w:rPr>
                <w:rFonts w:ascii="Calibri" w:hAnsi="Calibri" w:cs="Calibri"/>
                <w:sz w:val="20"/>
                <w:szCs w:val="20"/>
              </w:rPr>
              <w:t>20,000 per year</w:t>
            </w:r>
          </w:p>
        </w:tc>
        <w:tc>
          <w:tcPr>
            <w:tcW w:w="1283" w:type="dxa"/>
          </w:tcPr>
          <w:p w14:paraId="07DCB3B0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5AAE" w:rsidRPr="005237A7" w14:paraId="3E05DEFF" w14:textId="77777777" w:rsidTr="0019404B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703F52C7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485797B3" w14:textId="10B1F4A0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funding commitment</w:t>
            </w:r>
          </w:p>
        </w:tc>
        <w:tc>
          <w:tcPr>
            <w:tcW w:w="1843" w:type="dxa"/>
            <w:gridSpan w:val="3"/>
          </w:tcPr>
          <w:p w14:paraId="63638E29" w14:textId="2804F639" w:rsidR="00035AAE" w:rsidRPr="005237A7" w:rsidRDefault="00E43AE6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  <w:r w:rsidR="00035AAE">
              <w:rPr>
                <w:rFonts w:ascii="Calibri" w:hAnsi="Calibri" w:cs="Calibri"/>
                <w:sz w:val="20"/>
                <w:szCs w:val="20"/>
              </w:rPr>
              <w:t>10,000 per year</w:t>
            </w:r>
          </w:p>
        </w:tc>
        <w:tc>
          <w:tcPr>
            <w:tcW w:w="1283" w:type="dxa"/>
          </w:tcPr>
          <w:p w14:paraId="7D519674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5AAE" w:rsidRPr="005237A7" w14:paraId="50EA26A1" w14:textId="77777777" w:rsidTr="0019404B">
        <w:trPr>
          <w:trHeight w:val="102"/>
        </w:trPr>
        <w:tc>
          <w:tcPr>
            <w:tcW w:w="3111" w:type="dxa"/>
            <w:vMerge/>
            <w:shd w:val="clear" w:color="auto" w:fill="EBE7D1"/>
          </w:tcPr>
          <w:p w14:paraId="285B594A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537D3071" w14:textId="3EB99AD7" w:rsidR="00035AAE" w:rsidRDefault="00035AAE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One-off funding commitment (enter amount)</w:t>
            </w:r>
          </w:p>
        </w:tc>
        <w:tc>
          <w:tcPr>
            <w:tcW w:w="1843" w:type="dxa"/>
            <w:gridSpan w:val="3"/>
          </w:tcPr>
          <w:p w14:paraId="04B8409D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B93672E" w14:textId="77777777" w:rsidR="00035AAE" w:rsidRPr="005237A7" w:rsidRDefault="00035AAE" w:rsidP="009101E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01E6" w:rsidRPr="005237A7" w14:paraId="5F00238F" w14:textId="77777777" w:rsidTr="0019404B">
        <w:trPr>
          <w:trHeight w:val="102"/>
        </w:trPr>
        <w:tc>
          <w:tcPr>
            <w:tcW w:w="3111" w:type="dxa"/>
            <w:shd w:val="clear" w:color="auto" w:fill="EBE7D1"/>
          </w:tcPr>
          <w:p w14:paraId="0248A40C" w14:textId="4D84F036" w:rsidR="009101E6" w:rsidRPr="005237A7" w:rsidRDefault="00077EC3" w:rsidP="009101E6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 you wish to be publicly acknowledged as a funding partner?</w:t>
            </w:r>
          </w:p>
        </w:tc>
        <w:tc>
          <w:tcPr>
            <w:tcW w:w="7382" w:type="dxa"/>
            <w:gridSpan w:val="5"/>
          </w:tcPr>
          <w:p w14:paraId="37CA17CF" w14:textId="6A1B0668" w:rsidR="009101E6" w:rsidRPr="005237A7" w:rsidRDefault="00E0043D" w:rsidP="009101E6">
            <w:pPr>
              <w:spacing w:line="276" w:lineRule="auto"/>
              <w:rPr>
                <w:rFonts w:ascii="Calibri" w:hAnsi="Calibri" w:cs="Calibri"/>
              </w:rPr>
            </w:pPr>
            <w:r w:rsidRPr="00861830">
              <w:rPr>
                <w:rFonts w:ascii="Calibri" w:hAnsi="Calibri" w:cs="Calibri"/>
              </w:rPr>
              <w:t xml:space="preserve">Yes / No: (We will liaise on </w:t>
            </w:r>
            <w:r w:rsidR="00156338">
              <w:rPr>
                <w:rFonts w:ascii="Calibri" w:hAnsi="Calibri" w:cs="Calibri"/>
              </w:rPr>
              <w:t xml:space="preserve">corporate </w:t>
            </w:r>
            <w:r w:rsidR="007B7A1B">
              <w:rPr>
                <w:rFonts w:ascii="Calibri" w:hAnsi="Calibri" w:cs="Calibri"/>
              </w:rPr>
              <w:t xml:space="preserve">information </w:t>
            </w:r>
            <w:r w:rsidRPr="00861830">
              <w:rPr>
                <w:rFonts w:ascii="Calibri" w:hAnsi="Calibri" w:cs="Calibri"/>
              </w:rPr>
              <w:t>copy and log</w:t>
            </w:r>
            <w:r w:rsidR="00861830" w:rsidRPr="00861830">
              <w:rPr>
                <w:rFonts w:ascii="Calibri" w:hAnsi="Calibri" w:cs="Calibri"/>
              </w:rPr>
              <w:t>os’ etc as appropriate).</w:t>
            </w:r>
          </w:p>
        </w:tc>
      </w:tr>
      <w:tr w:rsidR="009101E6" w:rsidRPr="005237A7" w14:paraId="5147BE96" w14:textId="77777777" w:rsidTr="0019404B">
        <w:tc>
          <w:tcPr>
            <w:tcW w:w="3111" w:type="dxa"/>
            <w:shd w:val="clear" w:color="auto" w:fill="EBE7D1"/>
          </w:tcPr>
          <w:p w14:paraId="13EC221D" w14:textId="7161400F" w:rsidR="009101E6" w:rsidRPr="005237A7" w:rsidRDefault="009101E6" w:rsidP="009101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Signed</w:t>
            </w:r>
            <w:r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684" w:type="dxa"/>
            <w:gridSpan w:val="2"/>
          </w:tcPr>
          <w:p w14:paraId="0FDC61A6" w14:textId="2822CBBF" w:rsidR="009101E6" w:rsidRPr="005237A7" w:rsidRDefault="009101E6" w:rsidP="009101E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EBE7D1"/>
          </w:tcPr>
          <w:p w14:paraId="149AE9F6" w14:textId="52CDC1F7" w:rsidR="009101E6" w:rsidRPr="00D5755B" w:rsidRDefault="009101E6" w:rsidP="009101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5755B">
              <w:rPr>
                <w:rFonts w:ascii="Calibri" w:hAnsi="Calibri" w:cs="Calibri"/>
                <w:b/>
                <w:bCs/>
              </w:rPr>
              <w:t>Dated:</w:t>
            </w:r>
          </w:p>
        </w:tc>
        <w:tc>
          <w:tcPr>
            <w:tcW w:w="1848" w:type="dxa"/>
            <w:gridSpan w:val="2"/>
          </w:tcPr>
          <w:p w14:paraId="64E571B3" w14:textId="38CF9D90" w:rsidR="009101E6" w:rsidRPr="005237A7" w:rsidRDefault="009101E6" w:rsidP="009101E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101E6" w:rsidRPr="005237A7" w14:paraId="74005F2F" w14:textId="77777777" w:rsidTr="0019404B">
        <w:tc>
          <w:tcPr>
            <w:tcW w:w="3111" w:type="dxa"/>
            <w:shd w:val="clear" w:color="auto" w:fill="EBE7D1"/>
          </w:tcPr>
          <w:p w14:paraId="4154714A" w14:textId="6C68F672" w:rsidR="009101E6" w:rsidRPr="005237A7" w:rsidRDefault="009101E6" w:rsidP="009101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Name:</w:t>
            </w:r>
          </w:p>
        </w:tc>
        <w:tc>
          <w:tcPr>
            <w:tcW w:w="7382" w:type="dxa"/>
            <w:gridSpan w:val="5"/>
          </w:tcPr>
          <w:p w14:paraId="5F8B09B5" w14:textId="456487BF" w:rsidR="009101E6" w:rsidRPr="005237A7" w:rsidRDefault="009101E6" w:rsidP="009101E6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F4A80EE" w14:textId="51B12A14" w:rsidR="00B8331C" w:rsidRDefault="00E43AE6" w:rsidP="00861830">
      <w:pPr>
        <w:spacing w:line="360" w:lineRule="auto"/>
      </w:pPr>
    </w:p>
    <w:p w14:paraId="481C1A3C" w14:textId="2C23AAE0" w:rsidR="001D639A" w:rsidRPr="00590C39" w:rsidRDefault="001D639A" w:rsidP="00861830">
      <w:pPr>
        <w:spacing w:line="360" w:lineRule="auto"/>
        <w:rPr>
          <w:b/>
          <w:bCs/>
        </w:rPr>
      </w:pPr>
      <w:r w:rsidRPr="00590C39">
        <w:rPr>
          <w:b/>
          <w:bCs/>
        </w:rPr>
        <w:lastRenderedPageBreak/>
        <w:t>Terms and Conditions:</w:t>
      </w:r>
    </w:p>
    <w:p w14:paraId="6B2DBD16" w14:textId="709132B6" w:rsidR="00590C39" w:rsidRDefault="00590C39" w:rsidP="00861830">
      <w:pPr>
        <w:spacing w:line="360" w:lineRule="auto"/>
      </w:pPr>
      <w:r>
        <w:t xml:space="preserve">1.  </w:t>
      </w:r>
      <w:r w:rsidR="002D5754">
        <w:t xml:space="preserve">Completion of the Funding Agreement signifies the intent for the funding organisation to make a </w:t>
      </w:r>
      <w:r w:rsidR="00F45C60">
        <w:t>financial contribution to Sustainable Leather Foundation for the purpose of development of the foundation</w:t>
      </w:r>
      <w:r w:rsidR="00445F2A">
        <w:t xml:space="preserve">.  </w:t>
      </w:r>
    </w:p>
    <w:p w14:paraId="14A81B2F" w14:textId="3A97E74C" w:rsidR="00240D27" w:rsidRDefault="00590C39" w:rsidP="00861830">
      <w:pPr>
        <w:spacing w:line="360" w:lineRule="auto"/>
      </w:pPr>
      <w:r>
        <w:t xml:space="preserve">2.  </w:t>
      </w:r>
      <w:r w:rsidR="00445F2A">
        <w:t>On receipt of the completed agreement, the two parties will agree terms and conditions including (but not ex</w:t>
      </w:r>
      <w:r w:rsidR="00334D58">
        <w:t>haustive):</w:t>
      </w:r>
    </w:p>
    <w:p w14:paraId="4E4A2F29" w14:textId="6E836EC1" w:rsidR="00334D58" w:rsidRDefault="00334D58" w:rsidP="000764C2">
      <w:pPr>
        <w:pStyle w:val="ListParagraph"/>
        <w:numPr>
          <w:ilvl w:val="1"/>
          <w:numId w:val="1"/>
        </w:numPr>
        <w:spacing w:line="360" w:lineRule="auto"/>
      </w:pPr>
      <w:r>
        <w:t>Schedule of Payment (single, quarterly, annually)</w:t>
      </w:r>
    </w:p>
    <w:p w14:paraId="24DD5FEA" w14:textId="5EA55457" w:rsidR="00334D58" w:rsidRDefault="0013248D" w:rsidP="000764C2">
      <w:pPr>
        <w:pStyle w:val="ListParagraph"/>
        <w:numPr>
          <w:ilvl w:val="1"/>
          <w:numId w:val="1"/>
        </w:numPr>
        <w:spacing w:line="360" w:lineRule="auto"/>
      </w:pPr>
      <w:r>
        <w:t>Any specific purposes for allocation of funds</w:t>
      </w:r>
    </w:p>
    <w:p w14:paraId="032813A4" w14:textId="545D3419" w:rsidR="0013248D" w:rsidRDefault="0013248D" w:rsidP="000764C2">
      <w:pPr>
        <w:pStyle w:val="ListParagraph"/>
        <w:numPr>
          <w:ilvl w:val="1"/>
          <w:numId w:val="1"/>
        </w:numPr>
        <w:spacing w:line="360" w:lineRule="auto"/>
      </w:pPr>
      <w:r>
        <w:t xml:space="preserve">Any specific reporting </w:t>
      </w:r>
      <w:r w:rsidR="0007765E">
        <w:t>required</w:t>
      </w:r>
    </w:p>
    <w:p w14:paraId="19A10D56" w14:textId="16659C07" w:rsidR="0007765E" w:rsidRDefault="0007765E" w:rsidP="000764C2">
      <w:pPr>
        <w:pStyle w:val="ListParagraph"/>
        <w:numPr>
          <w:ilvl w:val="1"/>
          <w:numId w:val="1"/>
        </w:numPr>
        <w:spacing w:line="360" w:lineRule="auto"/>
      </w:pPr>
      <w:r>
        <w:t xml:space="preserve">Any additional support (pilots, marketing, </w:t>
      </w:r>
      <w:r w:rsidR="00C306E5">
        <w:t>etc)</w:t>
      </w:r>
    </w:p>
    <w:p w14:paraId="547316E8" w14:textId="2DD32B39" w:rsidR="00C306E5" w:rsidRDefault="00C306E5" w:rsidP="000764C2">
      <w:pPr>
        <w:pStyle w:val="ListParagraph"/>
        <w:numPr>
          <w:ilvl w:val="1"/>
          <w:numId w:val="1"/>
        </w:numPr>
        <w:spacing w:line="360" w:lineRule="auto"/>
      </w:pPr>
      <w:r>
        <w:t>Publication guidance for copy, use of logo</w:t>
      </w:r>
      <w:r w:rsidR="000764C2">
        <w:t>s, acknowledgements</w:t>
      </w:r>
    </w:p>
    <w:p w14:paraId="5A4496B7" w14:textId="745D9F7D" w:rsidR="000764C2" w:rsidRDefault="00590C39" w:rsidP="00861830">
      <w:pPr>
        <w:spacing w:line="360" w:lineRule="auto"/>
      </w:pPr>
      <w:r>
        <w:t xml:space="preserve">3.  </w:t>
      </w:r>
      <w:r w:rsidR="00122CD5">
        <w:t>Funding support does not entitle the funding organisation the right of veto over decisions</w:t>
      </w:r>
      <w:r w:rsidR="000059CD">
        <w:t xml:space="preserve"> for the foundation, nor does it confer special privileges outside of the advisory board and advisory group mechanisms that exist</w:t>
      </w:r>
      <w:r w:rsidR="00E03AA8">
        <w:t xml:space="preserve"> in accordance with the governance structure.</w:t>
      </w:r>
      <w:r w:rsidR="007C0A70">
        <w:t xml:space="preserve"> </w:t>
      </w:r>
    </w:p>
    <w:sectPr w:rsidR="000764C2" w:rsidSect="00D575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720" w:bottom="1134" w:left="720" w:header="568" w:footer="140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E153E" w14:textId="77777777" w:rsidR="008234D9" w:rsidRDefault="008234D9" w:rsidP="005237A7">
      <w:pPr>
        <w:spacing w:after="0" w:line="240" w:lineRule="auto"/>
      </w:pPr>
      <w:r>
        <w:separator/>
      </w:r>
    </w:p>
  </w:endnote>
  <w:endnote w:type="continuationSeparator" w:id="0">
    <w:p w14:paraId="2937CCF5" w14:textId="77777777" w:rsidR="008234D9" w:rsidRDefault="008234D9" w:rsidP="0052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45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BD47F" w14:textId="05A8BD2D" w:rsidR="00D5755B" w:rsidRDefault="00D5755B" w:rsidP="00D5755B">
        <w:pPr>
          <w:pStyle w:val="Footer"/>
          <w:jc w:val="center"/>
        </w:pPr>
        <w:r>
          <w:t xml:space="preserve"> Sustainable Leather Foundation CIC</w:t>
        </w:r>
      </w:p>
      <w:p w14:paraId="6CC3DCAF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42F17C88" w14:textId="77777777" w:rsidR="00E020CF" w:rsidRPr="00D5755B" w:rsidRDefault="00E43AE6" w:rsidP="00D5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457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BCDBE" w14:textId="77777777" w:rsidR="00D5755B" w:rsidRDefault="00D5755B" w:rsidP="00D5755B">
        <w:pPr>
          <w:pStyle w:val="Footer"/>
          <w:jc w:val="center"/>
        </w:pPr>
        <w:r>
          <w:t xml:space="preserve"> Sustainable Leather Foundation CIC 2020</w:t>
        </w:r>
      </w:p>
      <w:p w14:paraId="1560BA55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0FCBCEF7" w14:textId="77777777" w:rsidR="00D5755B" w:rsidRDefault="00D5755B" w:rsidP="00D57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2AC2" w14:textId="77777777" w:rsidR="008234D9" w:rsidRDefault="008234D9" w:rsidP="005237A7">
      <w:pPr>
        <w:spacing w:after="0" w:line="240" w:lineRule="auto"/>
      </w:pPr>
      <w:r>
        <w:separator/>
      </w:r>
    </w:p>
  </w:footnote>
  <w:footnote w:type="continuationSeparator" w:id="0">
    <w:p w14:paraId="22120D80" w14:textId="77777777" w:rsidR="008234D9" w:rsidRDefault="008234D9" w:rsidP="0052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3ECA" w14:textId="77777777" w:rsidR="00080376" w:rsidRPr="0019404B" w:rsidRDefault="00F61AD3" w:rsidP="00080376">
    <w:pPr>
      <w:pStyle w:val="Header"/>
      <w:rPr>
        <w:rFonts w:cstheme="minorHAnsi"/>
        <w:b/>
        <w:bCs/>
        <w:color w:val="BAAC5C"/>
        <w:spacing w:val="10"/>
        <w:sz w:val="36"/>
        <w:szCs w:val="36"/>
      </w:rPr>
    </w:pPr>
    <w:r w:rsidRPr="0019404B">
      <w:rPr>
        <w:rFonts w:cstheme="minorHAnsi"/>
        <w:b/>
        <w:bCs/>
        <w:noProof/>
        <w:color w:val="BAAC5C"/>
        <w:spacing w:val="10"/>
        <w:sz w:val="36"/>
        <w:szCs w:val="36"/>
      </w:rPr>
      <w:drawing>
        <wp:anchor distT="0" distB="0" distL="114300" distR="114300" simplePos="0" relativeHeight="251657728" behindDoc="1" locked="0" layoutInCell="1" allowOverlap="1" wp14:anchorId="3F1CEF87" wp14:editId="541DD393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103" name="Picture 10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04B">
      <w:rPr>
        <w:rFonts w:cstheme="minorHAnsi"/>
        <w:b/>
        <w:bCs/>
        <w:color w:val="BAAC5C"/>
        <w:spacing w:val="10"/>
        <w:sz w:val="36"/>
        <w:szCs w:val="36"/>
      </w:rPr>
      <w:t>Sustainable Leather Foundation</w:t>
    </w:r>
  </w:p>
  <w:p w14:paraId="1D9F9A49" w14:textId="77777777" w:rsidR="00080376" w:rsidRDefault="00F61AD3" w:rsidP="00080376">
    <w:pPr>
      <w:pStyle w:val="Header"/>
      <w:tabs>
        <w:tab w:val="clear" w:pos="4513"/>
        <w:tab w:val="clear" w:pos="9026"/>
        <w:tab w:val="left" w:pos="5655"/>
      </w:tabs>
    </w:pPr>
    <w:r w:rsidRPr="0019404B">
      <w:rPr>
        <w:rFonts w:cstheme="minorHAnsi"/>
        <w:color w:val="3B3838" w:themeColor="background2" w:themeShade="40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0EEEA044" w14:textId="77777777" w:rsidR="00080376" w:rsidRDefault="00E43AE6">
    <w:pPr>
      <w:pStyle w:val="Header"/>
    </w:pPr>
  </w:p>
  <w:p w14:paraId="7386F797" w14:textId="77777777" w:rsidR="00E020CF" w:rsidRDefault="00E43A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2B79" w14:textId="77777777" w:rsidR="005237A7" w:rsidRPr="00524710" w:rsidRDefault="005237A7" w:rsidP="005237A7">
    <w:pPr>
      <w:pStyle w:val="Header"/>
      <w:rPr>
        <w:rFonts w:cstheme="minorHAnsi"/>
        <w:spacing w:val="10"/>
        <w:sz w:val="36"/>
        <w:szCs w:val="36"/>
      </w:rPr>
    </w:pPr>
    <w:r w:rsidRPr="00524710">
      <w:rPr>
        <w:rFonts w:cstheme="minorHAnsi"/>
        <w:noProof/>
        <w:spacing w:val="10"/>
        <w:sz w:val="36"/>
        <w:szCs w:val="36"/>
      </w:rPr>
      <w:drawing>
        <wp:anchor distT="0" distB="0" distL="114300" distR="114300" simplePos="0" relativeHeight="251664896" behindDoc="1" locked="0" layoutInCell="1" allowOverlap="1" wp14:anchorId="3315D35C" wp14:editId="675A3069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104" name="Picture 10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10">
      <w:rPr>
        <w:rFonts w:cstheme="minorHAnsi"/>
        <w:spacing w:val="10"/>
        <w:sz w:val="36"/>
        <w:szCs w:val="36"/>
      </w:rPr>
      <w:t>Sustainable Leather Foundation</w:t>
    </w:r>
  </w:p>
  <w:p w14:paraId="53CE7971" w14:textId="77777777" w:rsidR="005237A7" w:rsidRDefault="005237A7" w:rsidP="005237A7">
    <w:pPr>
      <w:pStyle w:val="Header"/>
      <w:tabs>
        <w:tab w:val="clear" w:pos="4513"/>
        <w:tab w:val="clear" w:pos="9026"/>
        <w:tab w:val="left" w:pos="5655"/>
      </w:tabs>
    </w:pPr>
    <w:r w:rsidRPr="00524710">
      <w:rPr>
        <w:rFonts w:cstheme="minorHAnsi"/>
        <w:color w:val="4472C4" w:themeColor="accent1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546D5EC9" w14:textId="77777777" w:rsidR="005237A7" w:rsidRDefault="0052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5ECC"/>
    <w:multiLevelType w:val="hybridMultilevel"/>
    <w:tmpl w:val="1796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7"/>
    <w:rsid w:val="000056E6"/>
    <w:rsid w:val="000059CD"/>
    <w:rsid w:val="00035AAE"/>
    <w:rsid w:val="000764C2"/>
    <w:rsid w:val="0007765E"/>
    <w:rsid w:val="00077EC3"/>
    <w:rsid w:val="00122CD5"/>
    <w:rsid w:val="0013248D"/>
    <w:rsid w:val="00156338"/>
    <w:rsid w:val="00173D65"/>
    <w:rsid w:val="0019404B"/>
    <w:rsid w:val="001D639A"/>
    <w:rsid w:val="00240D27"/>
    <w:rsid w:val="002D5754"/>
    <w:rsid w:val="00334D58"/>
    <w:rsid w:val="00395435"/>
    <w:rsid w:val="00445F2A"/>
    <w:rsid w:val="00477158"/>
    <w:rsid w:val="005237A7"/>
    <w:rsid w:val="005714AE"/>
    <w:rsid w:val="00590C39"/>
    <w:rsid w:val="006B630B"/>
    <w:rsid w:val="007B7A1B"/>
    <w:rsid w:val="007C0A70"/>
    <w:rsid w:val="008234D9"/>
    <w:rsid w:val="00861830"/>
    <w:rsid w:val="009101E6"/>
    <w:rsid w:val="0091291D"/>
    <w:rsid w:val="00990B37"/>
    <w:rsid w:val="009C5CDA"/>
    <w:rsid w:val="00A40EA5"/>
    <w:rsid w:val="00C0797A"/>
    <w:rsid w:val="00C25747"/>
    <w:rsid w:val="00C306E5"/>
    <w:rsid w:val="00C56475"/>
    <w:rsid w:val="00C63213"/>
    <w:rsid w:val="00D32104"/>
    <w:rsid w:val="00D5755B"/>
    <w:rsid w:val="00D70311"/>
    <w:rsid w:val="00E0043D"/>
    <w:rsid w:val="00E03AA8"/>
    <w:rsid w:val="00E43AE6"/>
    <w:rsid w:val="00F45C60"/>
    <w:rsid w:val="00F61AD3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C2BD6"/>
  <w15:chartTrackingRefBased/>
  <w15:docId w15:val="{C60606CD-0688-431A-8742-26EBB2C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A7"/>
  </w:style>
  <w:style w:type="paragraph" w:styleId="Footer">
    <w:name w:val="footer"/>
    <w:basedOn w:val="Normal"/>
    <w:link w:val="Foot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A7"/>
  </w:style>
  <w:style w:type="table" w:styleId="TableGrid">
    <w:name w:val="Table Grid"/>
    <w:basedOn w:val="TableNormal"/>
    <w:uiPriority w:val="39"/>
    <w:rsid w:val="0052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1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orah@sustainableleatherfounda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Taylor</dc:creator>
  <cp:keywords/>
  <dc:description/>
  <cp:lastModifiedBy>Deborah Taylor</cp:lastModifiedBy>
  <cp:revision>2</cp:revision>
  <cp:lastPrinted>2020-11-11T19:33:00Z</cp:lastPrinted>
  <dcterms:created xsi:type="dcterms:W3CDTF">2021-02-18T18:11:00Z</dcterms:created>
  <dcterms:modified xsi:type="dcterms:W3CDTF">2021-02-18T18:11:00Z</dcterms:modified>
</cp:coreProperties>
</file>